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AD497" w14:textId="1AB30949" w:rsidR="009E44C5" w:rsidRDefault="009E44C5" w:rsidP="00514A3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ORDINE DEGLI ARCHITETTI PPC CATANZARO.</w:t>
      </w:r>
    </w:p>
    <w:p w14:paraId="60965049" w14:textId="60B30F97" w:rsidR="002273C1" w:rsidRDefault="002273C1" w:rsidP="00514A3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COMUNICATO STAMPA</w:t>
      </w:r>
      <w:r w:rsidR="00F21567">
        <w:rPr>
          <w:rFonts w:ascii="Arial Narrow" w:hAnsi="Arial Narrow"/>
          <w:sz w:val="24"/>
          <w:szCs w:val="24"/>
        </w:rPr>
        <w:t>: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VERDE PUBBLICO, GIARDINI E ORTI URBANI</w:t>
      </w:r>
      <w:r w:rsidR="0085688D">
        <w:rPr>
          <w:rFonts w:ascii="Arial Narrow" w:hAnsi="Arial Narrow"/>
          <w:sz w:val="24"/>
          <w:szCs w:val="24"/>
        </w:rPr>
        <w:t xml:space="preserve"> DELLA CITTA’ DI CATANZARO</w:t>
      </w:r>
      <w:r>
        <w:rPr>
          <w:rFonts w:ascii="Arial Narrow" w:hAnsi="Arial Narrow"/>
          <w:sz w:val="24"/>
          <w:szCs w:val="24"/>
        </w:rPr>
        <w:t>.</w:t>
      </w:r>
    </w:p>
    <w:p w14:paraId="0192F257" w14:textId="455D5B19" w:rsidR="00896DC9" w:rsidRDefault="00EC5F0B" w:rsidP="00514A3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14A3A">
        <w:rPr>
          <w:rFonts w:ascii="Arial Narrow" w:hAnsi="Arial Narrow"/>
          <w:sz w:val="24"/>
          <w:szCs w:val="24"/>
        </w:rPr>
        <w:t xml:space="preserve">Mi riallaccio ai recenti articoli apparsi sulle principali testate giornalistiche locali riguardanti il </w:t>
      </w:r>
      <w:r w:rsidR="00103C04">
        <w:rPr>
          <w:rFonts w:ascii="Arial Narrow" w:hAnsi="Arial Narrow"/>
          <w:sz w:val="24"/>
          <w:szCs w:val="24"/>
        </w:rPr>
        <w:t xml:space="preserve">tema del </w:t>
      </w:r>
      <w:r w:rsidRPr="00514A3A">
        <w:rPr>
          <w:rFonts w:ascii="Arial Narrow" w:hAnsi="Arial Narrow"/>
          <w:sz w:val="24"/>
          <w:szCs w:val="24"/>
        </w:rPr>
        <w:t>verde pubblico e</w:t>
      </w:r>
      <w:r w:rsidR="00103C04">
        <w:rPr>
          <w:rFonts w:ascii="Arial Narrow" w:hAnsi="Arial Narrow"/>
          <w:sz w:val="24"/>
          <w:szCs w:val="24"/>
        </w:rPr>
        <w:t xml:space="preserve"> del</w:t>
      </w:r>
      <w:r w:rsidRPr="00514A3A">
        <w:rPr>
          <w:rFonts w:ascii="Arial Narrow" w:hAnsi="Arial Narrow"/>
          <w:sz w:val="24"/>
          <w:szCs w:val="24"/>
        </w:rPr>
        <w:t xml:space="preserve"> verde privato della città di Catanzaro. Ho molto apprezzato l’iniziativa dell’assessore al ramo Domenico Cavallaro</w:t>
      </w:r>
      <w:r w:rsidR="00514A3A">
        <w:rPr>
          <w:rFonts w:ascii="Arial Narrow" w:hAnsi="Arial Narrow"/>
          <w:sz w:val="24"/>
          <w:szCs w:val="24"/>
        </w:rPr>
        <w:t xml:space="preserve"> tendente al</w:t>
      </w:r>
      <w:r w:rsidR="00C4389F">
        <w:rPr>
          <w:rFonts w:ascii="Arial Narrow" w:hAnsi="Arial Narrow"/>
          <w:sz w:val="24"/>
          <w:szCs w:val="24"/>
        </w:rPr>
        <w:t xml:space="preserve"> censimento e al</w:t>
      </w:r>
      <w:r w:rsidR="00514A3A">
        <w:rPr>
          <w:rFonts w:ascii="Arial Narrow" w:hAnsi="Arial Narrow"/>
          <w:sz w:val="24"/>
          <w:szCs w:val="24"/>
        </w:rPr>
        <w:t>la valorizzazione delle aree verdi della Città</w:t>
      </w:r>
      <w:r w:rsidR="00506C1B">
        <w:rPr>
          <w:rFonts w:ascii="Arial Narrow" w:hAnsi="Arial Narrow"/>
          <w:sz w:val="24"/>
          <w:szCs w:val="24"/>
        </w:rPr>
        <w:t>,</w:t>
      </w:r>
      <w:r w:rsidR="0098061B">
        <w:rPr>
          <w:rFonts w:ascii="Arial Narrow" w:hAnsi="Arial Narrow"/>
          <w:sz w:val="24"/>
          <w:szCs w:val="24"/>
        </w:rPr>
        <w:t xml:space="preserve"> con la necessità di redigere un regolamento comunale della materia</w:t>
      </w:r>
      <w:r w:rsidR="00C4389F">
        <w:rPr>
          <w:rFonts w:ascii="Arial Narrow" w:hAnsi="Arial Narrow"/>
          <w:sz w:val="24"/>
          <w:szCs w:val="24"/>
        </w:rPr>
        <w:t>, sostenuta dall’</w:t>
      </w:r>
      <w:r w:rsidR="00514A3A">
        <w:rPr>
          <w:rFonts w:ascii="Arial Narrow" w:hAnsi="Arial Narrow"/>
          <w:sz w:val="24"/>
          <w:szCs w:val="24"/>
        </w:rPr>
        <w:t xml:space="preserve">iniziativa </w:t>
      </w:r>
      <w:r w:rsidRPr="00514A3A">
        <w:rPr>
          <w:rFonts w:ascii="Arial Narrow" w:hAnsi="Arial Narrow"/>
          <w:sz w:val="24"/>
          <w:szCs w:val="24"/>
        </w:rPr>
        <w:t>del Presidente dell’Ordine degli Agronomi di Catanzaro</w:t>
      </w:r>
      <w:r w:rsidR="00EE5716">
        <w:rPr>
          <w:rFonts w:ascii="Arial Narrow" w:hAnsi="Arial Narrow"/>
          <w:sz w:val="24"/>
          <w:szCs w:val="24"/>
        </w:rPr>
        <w:t>, Dr. Antonio Celi,</w:t>
      </w:r>
      <w:r w:rsidRPr="00514A3A">
        <w:rPr>
          <w:rFonts w:ascii="Arial Narrow" w:hAnsi="Arial Narrow"/>
          <w:sz w:val="24"/>
          <w:szCs w:val="24"/>
        </w:rPr>
        <w:t xml:space="preserve"> </w:t>
      </w:r>
      <w:r w:rsidR="00B333B2">
        <w:rPr>
          <w:rFonts w:ascii="Arial Narrow" w:hAnsi="Arial Narrow"/>
          <w:sz w:val="24"/>
          <w:szCs w:val="24"/>
        </w:rPr>
        <w:t>che ha posto l’attenzione sulla necessità di</w:t>
      </w:r>
      <w:r w:rsidRPr="00514A3A">
        <w:rPr>
          <w:rFonts w:ascii="Arial Narrow" w:hAnsi="Arial Narrow"/>
          <w:sz w:val="24"/>
          <w:szCs w:val="24"/>
        </w:rPr>
        <w:t xml:space="preserve"> ridare valore e sicurezza al verde pubblico</w:t>
      </w:r>
      <w:r w:rsidR="00514A3A">
        <w:rPr>
          <w:rFonts w:ascii="Arial Narrow" w:hAnsi="Arial Narrow"/>
          <w:sz w:val="24"/>
          <w:szCs w:val="24"/>
        </w:rPr>
        <w:t xml:space="preserve"> come risorsa naturale </w:t>
      </w:r>
      <w:r w:rsidR="0041146D">
        <w:rPr>
          <w:rFonts w:ascii="Arial Narrow" w:hAnsi="Arial Narrow"/>
          <w:sz w:val="24"/>
          <w:szCs w:val="24"/>
        </w:rPr>
        <w:t>necessaria al</w:t>
      </w:r>
      <w:r w:rsidR="00514A3A">
        <w:rPr>
          <w:rFonts w:ascii="Arial Narrow" w:hAnsi="Arial Narrow"/>
          <w:sz w:val="24"/>
          <w:szCs w:val="24"/>
        </w:rPr>
        <w:t xml:space="preserve"> riequilibrio della funzione naturalistica</w:t>
      </w:r>
      <w:r w:rsidR="0041146D">
        <w:rPr>
          <w:rFonts w:ascii="Arial Narrow" w:hAnsi="Arial Narrow"/>
          <w:sz w:val="24"/>
          <w:szCs w:val="24"/>
        </w:rPr>
        <w:t xml:space="preserve"> anche in chiave di sicurezza urbana</w:t>
      </w:r>
      <w:r w:rsidR="00514A3A">
        <w:rPr>
          <w:rFonts w:ascii="Arial Narrow" w:hAnsi="Arial Narrow"/>
          <w:sz w:val="24"/>
          <w:szCs w:val="24"/>
        </w:rPr>
        <w:t xml:space="preserve">. </w:t>
      </w:r>
    </w:p>
    <w:p w14:paraId="1976EE74" w14:textId="08A88B3C" w:rsidR="00EA49F4" w:rsidRPr="00EA49F4" w:rsidRDefault="003071C2" w:rsidP="00EA49F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 vorrei ricordare anche l’iniziativa di qualche tempo fa di alcuni consiglieri comunali per il recupero delle aree verdi </w:t>
      </w:r>
      <w:r w:rsidR="0098061B">
        <w:rPr>
          <w:rFonts w:ascii="Arial Narrow" w:hAnsi="Arial Narrow"/>
          <w:sz w:val="24"/>
          <w:szCs w:val="24"/>
        </w:rPr>
        <w:t xml:space="preserve">della Città </w:t>
      </w:r>
      <w:r>
        <w:rPr>
          <w:rFonts w:ascii="Arial Narrow" w:hAnsi="Arial Narrow"/>
          <w:sz w:val="24"/>
          <w:szCs w:val="24"/>
        </w:rPr>
        <w:t>da finalizzare alla diffusione degli “orti urbani” a scopo produttivo e sociale con ricadute sulla qualità ambientale</w:t>
      </w:r>
      <w:r w:rsidR="00EE5716">
        <w:rPr>
          <w:rFonts w:ascii="Arial Narrow" w:hAnsi="Arial Narrow"/>
          <w:sz w:val="24"/>
          <w:szCs w:val="24"/>
        </w:rPr>
        <w:t xml:space="preserve"> dei quartieri, soprattutto dove maggiore è la disponibilità di aree urbane ed </w:t>
      </w:r>
      <w:proofErr w:type="spellStart"/>
      <w:r w:rsidR="00EE5716">
        <w:rPr>
          <w:rFonts w:ascii="Arial Narrow" w:hAnsi="Arial Narrow"/>
          <w:sz w:val="24"/>
          <w:szCs w:val="24"/>
        </w:rPr>
        <w:t>exstraurbane</w:t>
      </w:r>
      <w:proofErr w:type="spellEnd"/>
      <w:r w:rsidR="00EE5716">
        <w:rPr>
          <w:rFonts w:ascii="Arial Narrow" w:hAnsi="Arial Narrow"/>
          <w:sz w:val="24"/>
          <w:szCs w:val="24"/>
        </w:rPr>
        <w:t xml:space="preserve"> abbandonate (sia pubbliche che private)</w:t>
      </w:r>
      <w:r>
        <w:rPr>
          <w:rFonts w:ascii="Arial Narrow" w:hAnsi="Arial Narrow"/>
          <w:sz w:val="24"/>
          <w:szCs w:val="24"/>
        </w:rPr>
        <w:t>.</w:t>
      </w:r>
      <w:r w:rsidR="00014EED">
        <w:rPr>
          <w:rFonts w:ascii="Arial Narrow" w:hAnsi="Arial Narrow"/>
          <w:sz w:val="24"/>
          <w:szCs w:val="24"/>
        </w:rPr>
        <w:t xml:space="preserve"> </w:t>
      </w:r>
      <w:r w:rsidR="00EE5716">
        <w:rPr>
          <w:rFonts w:ascii="Arial Narrow" w:hAnsi="Arial Narrow"/>
          <w:sz w:val="24"/>
          <w:szCs w:val="24"/>
        </w:rPr>
        <w:t xml:space="preserve">Oppure l’azione che sta svolgendo </w:t>
      </w:r>
      <w:r w:rsidR="00EA49F4">
        <w:rPr>
          <w:rFonts w:ascii="Arial Narrow" w:hAnsi="Arial Narrow"/>
          <w:sz w:val="24"/>
          <w:szCs w:val="24"/>
        </w:rPr>
        <w:t>la</w:t>
      </w:r>
      <w:r w:rsidR="00EE5716">
        <w:rPr>
          <w:rFonts w:ascii="Arial Narrow" w:hAnsi="Arial Narrow"/>
          <w:sz w:val="24"/>
          <w:szCs w:val="24"/>
        </w:rPr>
        <w:t xml:space="preserve"> </w:t>
      </w:r>
      <w:r w:rsidR="00EA49F4" w:rsidRPr="00EA49F4">
        <w:rPr>
          <w:rFonts w:ascii="Arial Narrow" w:hAnsi="Arial Narrow"/>
          <w:sz w:val="24"/>
          <w:szCs w:val="24"/>
        </w:rPr>
        <w:t xml:space="preserve">prof.ssa Mariangela </w:t>
      </w:r>
      <w:proofErr w:type="spellStart"/>
      <w:r w:rsidR="00EA49F4" w:rsidRPr="00EA49F4">
        <w:rPr>
          <w:rFonts w:ascii="Arial Narrow" w:hAnsi="Arial Narrow"/>
          <w:sz w:val="24"/>
          <w:szCs w:val="24"/>
        </w:rPr>
        <w:t>Bettini</w:t>
      </w:r>
      <w:proofErr w:type="spellEnd"/>
      <w:r w:rsidR="00EA49F4" w:rsidRPr="00EA49F4">
        <w:rPr>
          <w:rFonts w:ascii="Arial Narrow" w:hAnsi="Arial Narrow"/>
          <w:sz w:val="24"/>
          <w:szCs w:val="24"/>
        </w:rPr>
        <w:t xml:space="preserve"> Ferrara – Presidente del Garden Club</w:t>
      </w:r>
      <w:r w:rsidR="00506C1B">
        <w:rPr>
          <w:rFonts w:ascii="Arial Narrow" w:hAnsi="Arial Narrow"/>
          <w:sz w:val="24"/>
          <w:szCs w:val="24"/>
        </w:rPr>
        <w:t xml:space="preserve"> Catanzaro</w:t>
      </w:r>
      <w:r w:rsidR="005C4AAB">
        <w:rPr>
          <w:rFonts w:ascii="Arial Narrow" w:hAnsi="Arial Narrow"/>
          <w:sz w:val="24"/>
          <w:szCs w:val="24"/>
        </w:rPr>
        <w:t>,</w:t>
      </w:r>
      <w:r w:rsidR="00EA49F4">
        <w:rPr>
          <w:rFonts w:ascii="Arial Narrow" w:hAnsi="Arial Narrow"/>
          <w:sz w:val="24"/>
          <w:szCs w:val="24"/>
        </w:rPr>
        <w:t xml:space="preserve"> attraverso incontri con le Scuole e convegni</w:t>
      </w:r>
      <w:r w:rsidR="00506C1B">
        <w:rPr>
          <w:rFonts w:ascii="Arial Narrow" w:hAnsi="Arial Narrow"/>
          <w:sz w:val="24"/>
          <w:szCs w:val="24"/>
        </w:rPr>
        <w:t>,</w:t>
      </w:r>
      <w:r w:rsidR="00EA49F4">
        <w:rPr>
          <w:rFonts w:ascii="Arial Narrow" w:hAnsi="Arial Narrow"/>
          <w:sz w:val="24"/>
          <w:szCs w:val="24"/>
        </w:rPr>
        <w:t xml:space="preserve"> per promuovere </w:t>
      </w:r>
      <w:r w:rsidR="00EA49F4" w:rsidRPr="00EA49F4">
        <w:rPr>
          <w:rFonts w:ascii="Arial Narrow" w:hAnsi="Arial Narrow"/>
          <w:sz w:val="24"/>
          <w:szCs w:val="24"/>
        </w:rPr>
        <w:t>azioni educative vissute</w:t>
      </w:r>
      <w:r w:rsidR="005C4AAB">
        <w:rPr>
          <w:rFonts w:ascii="Arial Narrow" w:hAnsi="Arial Narrow"/>
          <w:sz w:val="24"/>
          <w:szCs w:val="24"/>
        </w:rPr>
        <w:t xml:space="preserve"> </w:t>
      </w:r>
      <w:r w:rsidR="00EA49F4" w:rsidRPr="00EA49F4">
        <w:rPr>
          <w:rFonts w:ascii="Arial Narrow" w:hAnsi="Arial Narrow"/>
          <w:sz w:val="24"/>
          <w:szCs w:val="24"/>
        </w:rPr>
        <w:t>e perpetuare i</w:t>
      </w:r>
      <w:r w:rsidR="005C4AAB">
        <w:rPr>
          <w:rFonts w:ascii="Arial Narrow" w:hAnsi="Arial Narrow"/>
          <w:sz w:val="24"/>
          <w:szCs w:val="24"/>
        </w:rPr>
        <w:t>l</w:t>
      </w:r>
      <w:r w:rsidR="00EA49F4" w:rsidRPr="00EA49F4">
        <w:rPr>
          <w:rFonts w:ascii="Arial Narrow" w:hAnsi="Arial Narrow"/>
          <w:sz w:val="24"/>
          <w:szCs w:val="24"/>
        </w:rPr>
        <w:t xml:space="preserve"> giardino </w:t>
      </w:r>
      <w:r w:rsidR="005C4AAB">
        <w:rPr>
          <w:rFonts w:ascii="Arial Narrow" w:hAnsi="Arial Narrow"/>
          <w:sz w:val="24"/>
          <w:szCs w:val="24"/>
        </w:rPr>
        <w:t>come</w:t>
      </w:r>
      <w:r w:rsidR="00EA49F4" w:rsidRPr="00EA49F4">
        <w:rPr>
          <w:rFonts w:ascii="Arial Narrow" w:hAnsi="Arial Narrow"/>
          <w:sz w:val="24"/>
          <w:szCs w:val="24"/>
        </w:rPr>
        <w:t xml:space="preserve"> valore della storia, della vita e della natura.</w:t>
      </w:r>
    </w:p>
    <w:p w14:paraId="7D67A3B5" w14:textId="4471583E" w:rsidR="006571C3" w:rsidRDefault="00014EED" w:rsidP="00514A3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Tutte iniziative lodevoli che devono trovare la loro attuazione in una visione strategica di sostenibilità ambientale</w:t>
      </w:r>
      <w:r w:rsidR="00EE5716">
        <w:rPr>
          <w:rFonts w:ascii="Arial Narrow" w:hAnsi="Arial Narrow"/>
          <w:sz w:val="24"/>
          <w:szCs w:val="24"/>
        </w:rPr>
        <w:t>, decoro urbano</w:t>
      </w:r>
      <w:r w:rsidR="00506C1B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tutela storica </w:t>
      </w:r>
      <w:r w:rsidR="00506C1B">
        <w:rPr>
          <w:rFonts w:ascii="Arial Narrow" w:hAnsi="Arial Narrow"/>
          <w:sz w:val="24"/>
          <w:szCs w:val="24"/>
        </w:rPr>
        <w:t xml:space="preserve">e </w:t>
      </w:r>
      <w:r>
        <w:rPr>
          <w:rFonts w:ascii="Arial Narrow" w:hAnsi="Arial Narrow"/>
          <w:sz w:val="24"/>
          <w:szCs w:val="24"/>
        </w:rPr>
        <w:t>identitaria della Città.</w:t>
      </w:r>
    </w:p>
    <w:p w14:paraId="0C004820" w14:textId="77B1FE71" w:rsidR="006571C3" w:rsidRDefault="00514A3A" w:rsidP="00514A3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 ha però incuriosito un </w:t>
      </w:r>
      <w:r w:rsidR="003071C2">
        <w:rPr>
          <w:rFonts w:ascii="Arial Narrow" w:hAnsi="Arial Narrow"/>
          <w:sz w:val="24"/>
          <w:szCs w:val="24"/>
        </w:rPr>
        <w:t xml:space="preserve">recente </w:t>
      </w:r>
      <w:r>
        <w:rPr>
          <w:rFonts w:ascii="Arial Narrow" w:hAnsi="Arial Narrow"/>
          <w:sz w:val="24"/>
          <w:szCs w:val="24"/>
        </w:rPr>
        <w:t xml:space="preserve">articolo </w:t>
      </w:r>
      <w:r w:rsidR="00681C8E">
        <w:rPr>
          <w:rFonts w:ascii="Arial Narrow" w:hAnsi="Arial Narrow"/>
          <w:sz w:val="24"/>
          <w:szCs w:val="24"/>
        </w:rPr>
        <w:t>pubblicato sul web</w:t>
      </w:r>
      <w:r w:rsidR="00D1695D">
        <w:rPr>
          <w:rFonts w:ascii="Arial Narrow" w:hAnsi="Arial Narrow"/>
          <w:sz w:val="24"/>
          <w:szCs w:val="24"/>
        </w:rPr>
        <w:t>,</w:t>
      </w:r>
      <w:r w:rsidR="00681C8E">
        <w:rPr>
          <w:rFonts w:ascii="Arial Narrow" w:hAnsi="Arial Narrow"/>
          <w:sz w:val="24"/>
          <w:szCs w:val="24"/>
        </w:rPr>
        <w:t xml:space="preserve"> da un </w:t>
      </w:r>
      <w:r w:rsidR="008152C7">
        <w:rPr>
          <w:rFonts w:ascii="Arial Narrow" w:hAnsi="Arial Narrow"/>
          <w:sz w:val="24"/>
          <w:szCs w:val="24"/>
        </w:rPr>
        <w:t>giornale</w:t>
      </w:r>
      <w:r w:rsidR="00681C8E">
        <w:rPr>
          <w:rFonts w:ascii="Arial Narrow" w:hAnsi="Arial Narrow"/>
          <w:sz w:val="24"/>
          <w:szCs w:val="24"/>
        </w:rPr>
        <w:t xml:space="preserve"> on line</w:t>
      </w:r>
      <w:r w:rsidR="00D1695D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che fa una narrazione molto interessante </w:t>
      </w:r>
      <w:r w:rsidR="00C4389F">
        <w:rPr>
          <w:rFonts w:ascii="Arial Narrow" w:hAnsi="Arial Narrow"/>
          <w:sz w:val="24"/>
          <w:szCs w:val="24"/>
        </w:rPr>
        <w:t>del verde della Città, richiamandosi a</w:t>
      </w:r>
      <w:r w:rsidR="0041146D">
        <w:rPr>
          <w:rFonts w:ascii="Arial Narrow" w:hAnsi="Arial Narrow"/>
          <w:sz w:val="24"/>
          <w:szCs w:val="24"/>
        </w:rPr>
        <w:t>gli “orti</w:t>
      </w:r>
      <w:r w:rsidR="00B333B2">
        <w:rPr>
          <w:rFonts w:ascii="Arial Narrow" w:hAnsi="Arial Narrow"/>
          <w:sz w:val="24"/>
          <w:szCs w:val="24"/>
        </w:rPr>
        <w:t xml:space="preserve"> e giardini</w:t>
      </w:r>
      <w:r w:rsidR="0041146D">
        <w:rPr>
          <w:rFonts w:ascii="Arial Narrow" w:hAnsi="Arial Narrow"/>
          <w:sz w:val="24"/>
          <w:szCs w:val="24"/>
        </w:rPr>
        <w:t>” urbani e</w:t>
      </w:r>
      <w:r w:rsidR="00C4389F">
        <w:rPr>
          <w:rFonts w:ascii="Arial Narrow" w:hAnsi="Arial Narrow"/>
          <w:sz w:val="24"/>
          <w:szCs w:val="24"/>
        </w:rPr>
        <w:t>d a</w:t>
      </w:r>
      <w:r w:rsidR="0041146D">
        <w:rPr>
          <w:rFonts w:ascii="Arial Narrow" w:hAnsi="Arial Narrow"/>
          <w:sz w:val="24"/>
          <w:szCs w:val="24"/>
        </w:rPr>
        <w:t xml:space="preserve">l valore sociale e simbolico che essi hanno avuto nel corso della storia e che oggi risultano sottovalutati </w:t>
      </w:r>
      <w:r w:rsidR="00C4389F">
        <w:rPr>
          <w:rFonts w:ascii="Arial Narrow" w:hAnsi="Arial Narrow"/>
          <w:sz w:val="24"/>
          <w:szCs w:val="24"/>
        </w:rPr>
        <w:t xml:space="preserve">e </w:t>
      </w:r>
      <w:r w:rsidR="00506C1B">
        <w:rPr>
          <w:rFonts w:ascii="Arial Narrow" w:hAnsi="Arial Narrow"/>
          <w:sz w:val="24"/>
          <w:szCs w:val="24"/>
        </w:rPr>
        <w:t>male</w:t>
      </w:r>
      <w:r w:rsidR="00C4389F">
        <w:rPr>
          <w:rFonts w:ascii="Arial Narrow" w:hAnsi="Arial Narrow"/>
          <w:sz w:val="24"/>
          <w:szCs w:val="24"/>
        </w:rPr>
        <w:t xml:space="preserve"> utilizzati</w:t>
      </w:r>
      <w:r w:rsidR="00014EED">
        <w:rPr>
          <w:rFonts w:ascii="Arial Narrow" w:hAnsi="Arial Narrow"/>
          <w:sz w:val="24"/>
          <w:szCs w:val="24"/>
        </w:rPr>
        <w:t xml:space="preserve">, con ricadute negative </w:t>
      </w:r>
      <w:r w:rsidR="0041146D">
        <w:rPr>
          <w:rFonts w:ascii="Arial Narrow" w:hAnsi="Arial Narrow"/>
          <w:sz w:val="24"/>
          <w:szCs w:val="24"/>
        </w:rPr>
        <w:t>dal punto di vista estetico e naturalistico</w:t>
      </w:r>
      <w:r w:rsidR="00014EED">
        <w:rPr>
          <w:rFonts w:ascii="Arial Narrow" w:hAnsi="Arial Narrow"/>
          <w:sz w:val="24"/>
          <w:szCs w:val="24"/>
        </w:rPr>
        <w:t xml:space="preserve">, dimenticando che il </w:t>
      </w:r>
      <w:proofErr w:type="spellStart"/>
      <w:r w:rsidR="00014EED">
        <w:rPr>
          <w:rFonts w:ascii="Arial Narrow" w:hAnsi="Arial Narrow"/>
          <w:sz w:val="24"/>
          <w:szCs w:val="24"/>
        </w:rPr>
        <w:t>P.r.G.</w:t>
      </w:r>
      <w:proofErr w:type="spellEnd"/>
      <w:r w:rsidR="00014EED">
        <w:rPr>
          <w:rFonts w:ascii="Arial Narrow" w:hAnsi="Arial Narrow"/>
          <w:sz w:val="24"/>
          <w:szCs w:val="24"/>
        </w:rPr>
        <w:t xml:space="preserve"> tutela i giardini storici presenti nella Città </w:t>
      </w:r>
      <w:r w:rsidR="00506C1B">
        <w:rPr>
          <w:rFonts w:ascii="Arial Narrow" w:hAnsi="Arial Narrow"/>
          <w:sz w:val="24"/>
          <w:szCs w:val="24"/>
        </w:rPr>
        <w:t>consolidata</w:t>
      </w:r>
      <w:r w:rsidR="0041146D">
        <w:rPr>
          <w:rFonts w:ascii="Arial Narrow" w:hAnsi="Arial Narrow"/>
          <w:sz w:val="24"/>
          <w:szCs w:val="24"/>
        </w:rPr>
        <w:t xml:space="preserve">. </w:t>
      </w:r>
    </w:p>
    <w:p w14:paraId="01DBABE6" w14:textId="1ADD28DF" w:rsidR="00C4389F" w:rsidRDefault="0041146D" w:rsidP="00514A3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questo articolo</w:t>
      </w:r>
      <w:r w:rsidR="006571C3">
        <w:rPr>
          <w:rFonts w:ascii="Arial Narrow" w:hAnsi="Arial Narrow"/>
          <w:sz w:val="24"/>
          <w:szCs w:val="24"/>
        </w:rPr>
        <w:t xml:space="preserve">, riferendosi alla Città di </w:t>
      </w:r>
      <w:proofErr w:type="gramStart"/>
      <w:r w:rsidR="006571C3">
        <w:rPr>
          <w:rFonts w:ascii="Arial Narrow" w:hAnsi="Arial Narrow"/>
          <w:sz w:val="24"/>
          <w:szCs w:val="24"/>
        </w:rPr>
        <w:t>Catanzaro,</w:t>
      </w:r>
      <w:r>
        <w:rPr>
          <w:rFonts w:ascii="Arial Narrow" w:hAnsi="Arial Narrow"/>
          <w:sz w:val="24"/>
          <w:szCs w:val="24"/>
        </w:rPr>
        <w:t xml:space="preserve">  pone</w:t>
      </w:r>
      <w:proofErr w:type="gramEnd"/>
      <w:r>
        <w:rPr>
          <w:rFonts w:ascii="Arial Narrow" w:hAnsi="Arial Narrow"/>
          <w:sz w:val="24"/>
          <w:szCs w:val="24"/>
        </w:rPr>
        <w:t xml:space="preserve"> l’attenzione sulla necessità di tutelare il verde pubblico ma ancor di più il verde privato</w:t>
      </w:r>
      <w:r w:rsidR="0098061B">
        <w:rPr>
          <w:rFonts w:ascii="Arial Narrow" w:hAnsi="Arial Narrow"/>
          <w:sz w:val="24"/>
          <w:szCs w:val="24"/>
        </w:rPr>
        <w:t xml:space="preserve">, in quanto </w:t>
      </w:r>
      <w:r w:rsidR="00B333B2">
        <w:rPr>
          <w:rFonts w:ascii="Arial Narrow" w:hAnsi="Arial Narrow"/>
          <w:sz w:val="24"/>
          <w:szCs w:val="24"/>
        </w:rPr>
        <w:t>essi</w:t>
      </w:r>
      <w:r w:rsidR="00C4389F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 </w:t>
      </w:r>
      <w:r w:rsidR="00C4389F">
        <w:rPr>
          <w:rFonts w:ascii="Arial Narrow" w:hAnsi="Arial Narrow"/>
          <w:sz w:val="24"/>
          <w:szCs w:val="24"/>
        </w:rPr>
        <w:t>sono</w:t>
      </w:r>
      <w:r w:rsidR="00B333B2">
        <w:rPr>
          <w:rFonts w:ascii="Arial Narrow" w:hAnsi="Arial Narrow"/>
          <w:sz w:val="24"/>
          <w:szCs w:val="24"/>
        </w:rPr>
        <w:t xml:space="preserve"> </w:t>
      </w:r>
      <w:r w:rsidR="00C4389F">
        <w:rPr>
          <w:rFonts w:ascii="Arial Narrow" w:hAnsi="Arial Narrow"/>
          <w:sz w:val="24"/>
          <w:szCs w:val="24"/>
        </w:rPr>
        <w:t>ancora in grado</w:t>
      </w:r>
      <w:r w:rsidR="00B333B2">
        <w:rPr>
          <w:rFonts w:ascii="Arial Narrow" w:hAnsi="Arial Narrow"/>
          <w:sz w:val="24"/>
          <w:szCs w:val="24"/>
        </w:rPr>
        <w:t xml:space="preserve"> di svolgere una funzione pubblica se</w:t>
      </w:r>
      <w:r w:rsidR="00C4389F">
        <w:rPr>
          <w:rFonts w:ascii="Arial Narrow" w:hAnsi="Arial Narrow"/>
          <w:sz w:val="24"/>
          <w:szCs w:val="24"/>
        </w:rPr>
        <w:t xml:space="preserve"> correttamente </w:t>
      </w:r>
      <w:r w:rsidR="00EA49F4">
        <w:rPr>
          <w:rFonts w:ascii="Arial Narrow" w:hAnsi="Arial Narrow"/>
          <w:sz w:val="24"/>
          <w:szCs w:val="24"/>
        </w:rPr>
        <w:t xml:space="preserve">valorizzati e </w:t>
      </w:r>
      <w:r w:rsidR="00C4389F">
        <w:rPr>
          <w:rFonts w:ascii="Arial Narrow" w:hAnsi="Arial Narrow"/>
          <w:sz w:val="24"/>
          <w:szCs w:val="24"/>
        </w:rPr>
        <w:t>tutelati</w:t>
      </w:r>
      <w:r w:rsidR="00B333B2">
        <w:rPr>
          <w:rFonts w:ascii="Arial Narrow" w:hAnsi="Arial Narrow"/>
          <w:sz w:val="24"/>
          <w:szCs w:val="24"/>
        </w:rPr>
        <w:t>,</w:t>
      </w:r>
      <w:r w:rsidR="00C4389F">
        <w:rPr>
          <w:rFonts w:ascii="Arial Narrow" w:hAnsi="Arial Narrow"/>
          <w:sz w:val="24"/>
          <w:szCs w:val="24"/>
        </w:rPr>
        <w:t xml:space="preserve"> </w:t>
      </w:r>
      <w:r w:rsidR="00B333B2">
        <w:rPr>
          <w:rFonts w:ascii="Arial Narrow" w:hAnsi="Arial Narrow"/>
          <w:sz w:val="24"/>
          <w:szCs w:val="24"/>
        </w:rPr>
        <w:t>incidendo</w:t>
      </w:r>
      <w:r>
        <w:rPr>
          <w:rFonts w:ascii="Arial Narrow" w:hAnsi="Arial Narrow"/>
          <w:sz w:val="24"/>
          <w:szCs w:val="24"/>
        </w:rPr>
        <w:t xml:space="preserve"> </w:t>
      </w:r>
      <w:r w:rsidR="00506C1B">
        <w:rPr>
          <w:rFonts w:ascii="Arial Narrow" w:hAnsi="Arial Narrow"/>
          <w:sz w:val="24"/>
          <w:szCs w:val="24"/>
        </w:rPr>
        <w:t xml:space="preserve">sul decoro, </w:t>
      </w:r>
      <w:r>
        <w:rPr>
          <w:rFonts w:ascii="Arial Narrow" w:hAnsi="Arial Narrow"/>
          <w:sz w:val="24"/>
          <w:szCs w:val="24"/>
        </w:rPr>
        <w:t>sulla qualità urbana</w:t>
      </w:r>
      <w:r w:rsidR="00B333B2">
        <w:rPr>
          <w:rFonts w:ascii="Arial Narrow" w:hAnsi="Arial Narrow"/>
          <w:sz w:val="24"/>
          <w:szCs w:val="24"/>
        </w:rPr>
        <w:t xml:space="preserve"> e</w:t>
      </w:r>
      <w:r>
        <w:rPr>
          <w:rFonts w:ascii="Arial Narrow" w:hAnsi="Arial Narrow"/>
          <w:sz w:val="24"/>
          <w:szCs w:val="24"/>
        </w:rPr>
        <w:t xml:space="preserve"> paesaggistica</w:t>
      </w:r>
      <w:r w:rsidR="00C4389F">
        <w:rPr>
          <w:rFonts w:ascii="Arial Narrow" w:hAnsi="Arial Narrow"/>
          <w:sz w:val="24"/>
          <w:szCs w:val="24"/>
        </w:rPr>
        <w:t xml:space="preserve"> </w:t>
      </w:r>
      <w:r w:rsidR="00B333B2">
        <w:rPr>
          <w:rFonts w:ascii="Arial Narrow" w:hAnsi="Arial Narrow"/>
          <w:sz w:val="24"/>
          <w:szCs w:val="24"/>
        </w:rPr>
        <w:t xml:space="preserve">che </w:t>
      </w:r>
      <w:r w:rsidR="00C4389F">
        <w:rPr>
          <w:rFonts w:ascii="Arial Narrow" w:hAnsi="Arial Narrow"/>
          <w:sz w:val="24"/>
          <w:szCs w:val="24"/>
        </w:rPr>
        <w:t>genera valore per la qualità della vita</w:t>
      </w:r>
      <w:r w:rsidR="00EA49F4">
        <w:rPr>
          <w:rFonts w:ascii="Arial Narrow" w:hAnsi="Arial Narrow"/>
          <w:sz w:val="24"/>
          <w:szCs w:val="24"/>
        </w:rPr>
        <w:t xml:space="preserve"> e </w:t>
      </w:r>
      <w:r w:rsidR="00506C1B">
        <w:rPr>
          <w:rFonts w:ascii="Arial Narrow" w:hAnsi="Arial Narrow"/>
          <w:sz w:val="24"/>
          <w:szCs w:val="24"/>
        </w:rPr>
        <w:t xml:space="preserve">il </w:t>
      </w:r>
      <w:r w:rsidR="00EA49F4">
        <w:rPr>
          <w:rFonts w:ascii="Arial Narrow" w:hAnsi="Arial Narrow"/>
          <w:sz w:val="24"/>
          <w:szCs w:val="24"/>
        </w:rPr>
        <w:t xml:space="preserve">riequilibrio tra il costruito utilitaristico e il verde </w:t>
      </w:r>
      <w:r w:rsidR="00506C1B">
        <w:rPr>
          <w:rFonts w:ascii="Arial Narrow" w:hAnsi="Arial Narrow"/>
          <w:sz w:val="24"/>
          <w:szCs w:val="24"/>
        </w:rPr>
        <w:t xml:space="preserve">inteso </w:t>
      </w:r>
      <w:r w:rsidR="00EA49F4">
        <w:rPr>
          <w:rFonts w:ascii="Arial Narrow" w:hAnsi="Arial Narrow"/>
          <w:sz w:val="24"/>
          <w:szCs w:val="24"/>
        </w:rPr>
        <w:t>come valore collettivo da preservare</w:t>
      </w:r>
      <w:r w:rsidR="00C4389F">
        <w:rPr>
          <w:rFonts w:ascii="Arial Narrow" w:hAnsi="Arial Narrow"/>
          <w:sz w:val="24"/>
          <w:szCs w:val="24"/>
        </w:rPr>
        <w:t>.</w:t>
      </w:r>
    </w:p>
    <w:p w14:paraId="635E59D7" w14:textId="31D47857" w:rsidR="0041146D" w:rsidRDefault="006571C3" w:rsidP="00514A3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 </w:t>
      </w:r>
      <w:r w:rsidR="0098061B">
        <w:rPr>
          <w:rFonts w:ascii="Arial Narrow" w:hAnsi="Arial Narrow"/>
          <w:sz w:val="24"/>
          <w:szCs w:val="24"/>
        </w:rPr>
        <w:t>nostra Città storica</w:t>
      </w:r>
      <w:r w:rsidR="00EA49F4">
        <w:rPr>
          <w:rFonts w:ascii="Arial Narrow" w:hAnsi="Arial Narrow"/>
          <w:sz w:val="24"/>
          <w:szCs w:val="24"/>
        </w:rPr>
        <w:t>,</w:t>
      </w:r>
      <w:r w:rsidR="0098061B">
        <w:rPr>
          <w:rFonts w:ascii="Arial Narrow" w:hAnsi="Arial Narrow"/>
          <w:sz w:val="24"/>
          <w:szCs w:val="24"/>
        </w:rPr>
        <w:t xml:space="preserve"> con </w:t>
      </w:r>
      <w:r w:rsidR="008C178E">
        <w:rPr>
          <w:rFonts w:ascii="Arial Narrow" w:hAnsi="Arial Narrow"/>
          <w:sz w:val="24"/>
          <w:szCs w:val="24"/>
        </w:rPr>
        <w:t>il suo tessuto urbano</w:t>
      </w:r>
      <w:r w:rsidR="0098061B">
        <w:rPr>
          <w:rFonts w:ascii="Arial Narrow" w:hAnsi="Arial Narrow"/>
          <w:sz w:val="24"/>
          <w:szCs w:val="24"/>
        </w:rPr>
        <w:t xml:space="preserve">, </w:t>
      </w:r>
      <w:r w:rsidR="008C178E">
        <w:rPr>
          <w:rFonts w:ascii="Arial Narrow" w:hAnsi="Arial Narrow"/>
          <w:sz w:val="24"/>
          <w:szCs w:val="24"/>
        </w:rPr>
        <w:t xml:space="preserve">le vie pubbliche, i giardini e la </w:t>
      </w:r>
      <w:r>
        <w:rPr>
          <w:rFonts w:ascii="Arial Narrow" w:hAnsi="Arial Narrow"/>
          <w:sz w:val="24"/>
          <w:szCs w:val="24"/>
        </w:rPr>
        <w:t xml:space="preserve">presenza degli orti, è </w:t>
      </w:r>
      <w:r w:rsidR="00042222">
        <w:rPr>
          <w:rFonts w:ascii="Arial Narrow" w:hAnsi="Arial Narrow"/>
          <w:sz w:val="24"/>
          <w:szCs w:val="24"/>
        </w:rPr>
        <w:t xml:space="preserve">storicamente e </w:t>
      </w:r>
      <w:r>
        <w:rPr>
          <w:rFonts w:ascii="Arial Narrow" w:hAnsi="Arial Narrow"/>
          <w:sz w:val="24"/>
          <w:szCs w:val="24"/>
        </w:rPr>
        <w:t xml:space="preserve">ampiamente </w:t>
      </w:r>
      <w:r w:rsidR="00506C1B">
        <w:rPr>
          <w:rFonts w:ascii="Arial Narrow" w:hAnsi="Arial Narrow"/>
          <w:sz w:val="24"/>
          <w:szCs w:val="24"/>
        </w:rPr>
        <w:t>caratterizzata</w:t>
      </w:r>
      <w:r>
        <w:rPr>
          <w:rFonts w:ascii="Arial Narrow" w:hAnsi="Arial Narrow"/>
          <w:sz w:val="24"/>
          <w:szCs w:val="24"/>
        </w:rPr>
        <w:t>,</w:t>
      </w:r>
      <w:r w:rsidR="00C4389F">
        <w:rPr>
          <w:rFonts w:ascii="Arial Narrow" w:hAnsi="Arial Narrow"/>
          <w:sz w:val="24"/>
          <w:szCs w:val="24"/>
        </w:rPr>
        <w:t xml:space="preserve"> ma</w:t>
      </w:r>
      <w:r>
        <w:rPr>
          <w:rFonts w:ascii="Arial Narrow" w:hAnsi="Arial Narrow"/>
          <w:sz w:val="24"/>
          <w:szCs w:val="24"/>
        </w:rPr>
        <w:t xml:space="preserve"> non</w:t>
      </w:r>
      <w:r w:rsidR="00C4389F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stante ciò</w:t>
      </w:r>
      <w:r w:rsidR="00C4389F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EA49F4">
        <w:rPr>
          <w:rFonts w:ascii="Arial Narrow" w:hAnsi="Arial Narrow"/>
          <w:sz w:val="24"/>
          <w:szCs w:val="24"/>
        </w:rPr>
        <w:t>il verde urbano storicizzato</w:t>
      </w:r>
      <w:r w:rsidR="00252ABB">
        <w:rPr>
          <w:rFonts w:ascii="Arial Narrow" w:hAnsi="Arial Narrow"/>
          <w:sz w:val="24"/>
          <w:szCs w:val="24"/>
        </w:rPr>
        <w:t xml:space="preserve"> è stat</w:t>
      </w:r>
      <w:r w:rsidR="00EA49F4">
        <w:rPr>
          <w:rFonts w:ascii="Arial Narrow" w:hAnsi="Arial Narrow"/>
          <w:sz w:val="24"/>
          <w:szCs w:val="24"/>
        </w:rPr>
        <w:t>o</w:t>
      </w:r>
      <w:r w:rsidR="00252ABB">
        <w:rPr>
          <w:rFonts w:ascii="Arial Narrow" w:hAnsi="Arial Narrow"/>
          <w:sz w:val="24"/>
          <w:szCs w:val="24"/>
        </w:rPr>
        <w:t xml:space="preserve"> quasi sempre ignorat</w:t>
      </w:r>
      <w:r w:rsidR="00EA49F4">
        <w:rPr>
          <w:rFonts w:ascii="Arial Narrow" w:hAnsi="Arial Narrow"/>
          <w:sz w:val="24"/>
          <w:szCs w:val="24"/>
        </w:rPr>
        <w:t>o</w:t>
      </w:r>
      <w:r w:rsidR="00252ABB">
        <w:rPr>
          <w:rFonts w:ascii="Arial Narrow" w:hAnsi="Arial Narrow"/>
          <w:sz w:val="24"/>
          <w:szCs w:val="24"/>
        </w:rPr>
        <w:t xml:space="preserve"> e sottovalutat</w:t>
      </w:r>
      <w:r w:rsidR="00EA49F4">
        <w:rPr>
          <w:rFonts w:ascii="Arial Narrow" w:hAnsi="Arial Narrow"/>
          <w:sz w:val="24"/>
          <w:szCs w:val="24"/>
        </w:rPr>
        <w:t>o</w:t>
      </w:r>
      <w:r w:rsidR="00252ABB">
        <w:rPr>
          <w:rFonts w:ascii="Arial Narrow" w:hAnsi="Arial Narrow"/>
          <w:sz w:val="24"/>
          <w:szCs w:val="24"/>
        </w:rPr>
        <w:t>, preferendo, molte volte in nome di un</w:t>
      </w:r>
      <w:r w:rsidR="00AA78CF">
        <w:rPr>
          <w:rFonts w:ascii="Arial Narrow" w:hAnsi="Arial Narrow"/>
          <w:sz w:val="24"/>
          <w:szCs w:val="24"/>
        </w:rPr>
        <w:t>’</w:t>
      </w:r>
      <w:r w:rsidR="00252ABB">
        <w:rPr>
          <w:rFonts w:ascii="Arial Narrow" w:hAnsi="Arial Narrow"/>
          <w:sz w:val="24"/>
          <w:szCs w:val="24"/>
        </w:rPr>
        <w:t>ipotetica modernità sacr</w:t>
      </w:r>
      <w:r w:rsidR="00C4389F">
        <w:rPr>
          <w:rFonts w:ascii="Arial Narrow" w:hAnsi="Arial Narrow"/>
          <w:sz w:val="24"/>
          <w:szCs w:val="24"/>
        </w:rPr>
        <w:t>i</w:t>
      </w:r>
      <w:r w:rsidR="00252ABB">
        <w:rPr>
          <w:rFonts w:ascii="Arial Narrow" w:hAnsi="Arial Narrow"/>
          <w:sz w:val="24"/>
          <w:szCs w:val="24"/>
        </w:rPr>
        <w:t>ficarli per altri usi e funzioni avuls</w:t>
      </w:r>
      <w:r w:rsidR="00C4389F">
        <w:rPr>
          <w:rFonts w:ascii="Arial Narrow" w:hAnsi="Arial Narrow"/>
          <w:sz w:val="24"/>
          <w:szCs w:val="24"/>
        </w:rPr>
        <w:t>e</w:t>
      </w:r>
      <w:r w:rsidR="00252ABB">
        <w:rPr>
          <w:rFonts w:ascii="Arial Narrow" w:hAnsi="Arial Narrow"/>
          <w:sz w:val="24"/>
          <w:szCs w:val="24"/>
        </w:rPr>
        <w:t xml:space="preserve"> dalla loro storia</w:t>
      </w:r>
      <w:r w:rsidR="00C4389F">
        <w:rPr>
          <w:rFonts w:ascii="Arial Narrow" w:hAnsi="Arial Narrow"/>
          <w:sz w:val="24"/>
          <w:szCs w:val="24"/>
        </w:rPr>
        <w:t xml:space="preserve"> e dal loro valore </w:t>
      </w:r>
      <w:r w:rsidR="00014EED">
        <w:rPr>
          <w:rFonts w:ascii="Arial Narrow" w:hAnsi="Arial Narrow"/>
          <w:sz w:val="24"/>
          <w:szCs w:val="24"/>
        </w:rPr>
        <w:t xml:space="preserve">sociale e </w:t>
      </w:r>
      <w:r w:rsidR="00C4389F">
        <w:rPr>
          <w:rFonts w:ascii="Arial Narrow" w:hAnsi="Arial Narrow"/>
          <w:sz w:val="24"/>
          <w:szCs w:val="24"/>
        </w:rPr>
        <w:t>simbolico</w:t>
      </w:r>
      <w:r w:rsidR="00506C1B">
        <w:rPr>
          <w:rFonts w:ascii="Arial Narrow" w:hAnsi="Arial Narrow"/>
          <w:sz w:val="24"/>
          <w:szCs w:val="24"/>
        </w:rPr>
        <w:t>, cementificandoli a discapito della loro bellezza</w:t>
      </w:r>
      <w:r w:rsidR="00252ABB">
        <w:rPr>
          <w:rFonts w:ascii="Arial Narrow" w:hAnsi="Arial Narrow"/>
          <w:sz w:val="24"/>
          <w:szCs w:val="24"/>
        </w:rPr>
        <w:t>.</w:t>
      </w:r>
    </w:p>
    <w:p w14:paraId="35A96B4B" w14:textId="0DBC8050" w:rsidR="00014EED" w:rsidRDefault="00C4389F" w:rsidP="00F229D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Nel medioevo, questi spazi verdi, racchiusi da mura</w:t>
      </w:r>
      <w:r w:rsidR="005C4AAB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erano </w:t>
      </w:r>
      <w:proofErr w:type="gramStart"/>
      <w:r>
        <w:rPr>
          <w:rFonts w:ascii="Arial Narrow" w:hAnsi="Arial Narrow"/>
          <w:sz w:val="24"/>
          <w:szCs w:val="24"/>
        </w:rPr>
        <w:t xml:space="preserve">rappresentati  </w:t>
      </w:r>
      <w:r w:rsidR="00EA49F4">
        <w:rPr>
          <w:rFonts w:ascii="Arial Narrow" w:hAnsi="Arial Narrow"/>
          <w:sz w:val="24"/>
          <w:szCs w:val="24"/>
        </w:rPr>
        <w:t>da</w:t>
      </w:r>
      <w:proofErr w:type="gramEnd"/>
      <w:r w:rsidR="00EA49F4">
        <w:rPr>
          <w:rFonts w:ascii="Arial Narrow" w:hAnsi="Arial Narrow"/>
          <w:sz w:val="24"/>
          <w:szCs w:val="24"/>
        </w:rPr>
        <w:t xml:space="preserve"> giardini e</w:t>
      </w:r>
      <w:r w:rsidR="00B169FB">
        <w:rPr>
          <w:rFonts w:ascii="Arial Narrow" w:hAnsi="Arial Narrow"/>
          <w:sz w:val="24"/>
          <w:szCs w:val="24"/>
        </w:rPr>
        <w:t>/o orti storicamente definiti come</w:t>
      </w:r>
      <w:r w:rsidR="008C178E">
        <w:rPr>
          <w:rFonts w:ascii="Arial Narrow" w:hAnsi="Arial Narrow"/>
          <w:sz w:val="24"/>
          <w:szCs w:val="24"/>
        </w:rPr>
        <w:t xml:space="preserve"> </w:t>
      </w:r>
      <w:r w:rsidR="00252ABB">
        <w:rPr>
          <w:rFonts w:ascii="Arial Narrow" w:hAnsi="Arial Narrow"/>
          <w:sz w:val="24"/>
          <w:szCs w:val="24"/>
        </w:rPr>
        <w:t xml:space="preserve"> “</w:t>
      </w:r>
      <w:proofErr w:type="spellStart"/>
      <w:r w:rsidR="00252ABB">
        <w:rPr>
          <w:rFonts w:ascii="Arial Narrow" w:hAnsi="Arial Narrow"/>
          <w:sz w:val="24"/>
          <w:szCs w:val="24"/>
        </w:rPr>
        <w:t>hortus</w:t>
      </w:r>
      <w:proofErr w:type="spellEnd"/>
      <w:r w:rsidR="00252AB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52ABB">
        <w:rPr>
          <w:rFonts w:ascii="Arial Narrow" w:hAnsi="Arial Narrow"/>
          <w:sz w:val="24"/>
          <w:szCs w:val="24"/>
        </w:rPr>
        <w:t>conclusus</w:t>
      </w:r>
      <w:proofErr w:type="spellEnd"/>
      <w:r w:rsidR="00252ABB">
        <w:rPr>
          <w:rFonts w:ascii="Arial Narrow" w:hAnsi="Arial Narrow"/>
          <w:sz w:val="24"/>
          <w:szCs w:val="24"/>
        </w:rPr>
        <w:t xml:space="preserve">” dal latino giardino chiuso, </w:t>
      </w:r>
      <w:r>
        <w:rPr>
          <w:rFonts w:ascii="Arial Narrow" w:hAnsi="Arial Narrow"/>
          <w:sz w:val="24"/>
          <w:szCs w:val="24"/>
        </w:rPr>
        <w:t xml:space="preserve">che </w:t>
      </w:r>
      <w:r w:rsidR="00252ABB">
        <w:rPr>
          <w:rFonts w:ascii="Arial Narrow" w:hAnsi="Arial Narrow"/>
          <w:sz w:val="24"/>
          <w:szCs w:val="24"/>
        </w:rPr>
        <w:t>rappresentò per secoli il luogo</w:t>
      </w:r>
      <w:r w:rsidR="00AA78CF">
        <w:rPr>
          <w:rFonts w:ascii="Arial Narrow" w:hAnsi="Arial Narrow"/>
          <w:sz w:val="24"/>
          <w:szCs w:val="24"/>
        </w:rPr>
        <w:t xml:space="preserve"> privato</w:t>
      </w:r>
      <w:r w:rsidR="00252ABB">
        <w:rPr>
          <w:rFonts w:ascii="Arial Narrow" w:hAnsi="Arial Narrow"/>
          <w:sz w:val="24"/>
          <w:szCs w:val="24"/>
        </w:rPr>
        <w:t xml:space="preserve"> volto </w:t>
      </w:r>
      <w:r w:rsidR="00506C1B">
        <w:rPr>
          <w:rFonts w:ascii="Arial Narrow" w:hAnsi="Arial Narrow"/>
          <w:sz w:val="24"/>
          <w:szCs w:val="24"/>
        </w:rPr>
        <w:t>al rapporto con la natura,</w:t>
      </w:r>
      <w:r w:rsidR="00B169FB">
        <w:rPr>
          <w:rFonts w:ascii="Arial Narrow" w:hAnsi="Arial Narrow"/>
          <w:sz w:val="24"/>
          <w:szCs w:val="24"/>
        </w:rPr>
        <w:t xml:space="preserve"> in un luogo confinato </w:t>
      </w:r>
      <w:r w:rsidR="00AA78CF">
        <w:rPr>
          <w:rFonts w:ascii="Arial Narrow" w:hAnsi="Arial Narrow"/>
          <w:sz w:val="24"/>
          <w:szCs w:val="24"/>
        </w:rPr>
        <w:t>ol</w:t>
      </w:r>
      <w:r w:rsidR="00B169FB">
        <w:rPr>
          <w:rFonts w:ascii="Arial Narrow" w:hAnsi="Arial Narrow"/>
          <w:sz w:val="24"/>
          <w:szCs w:val="24"/>
        </w:rPr>
        <w:t>tr</w:t>
      </w:r>
      <w:r w:rsidR="00AA78CF">
        <w:rPr>
          <w:rFonts w:ascii="Arial Narrow" w:hAnsi="Arial Narrow"/>
          <w:sz w:val="24"/>
          <w:szCs w:val="24"/>
        </w:rPr>
        <w:t>e</w:t>
      </w:r>
      <w:r w:rsidR="00B169FB">
        <w:rPr>
          <w:rFonts w:ascii="Arial Narrow" w:hAnsi="Arial Narrow"/>
          <w:sz w:val="24"/>
          <w:szCs w:val="24"/>
        </w:rPr>
        <w:t xml:space="preserve"> lo spazio pubblico</w:t>
      </w:r>
      <w:r w:rsidR="00AA78CF">
        <w:rPr>
          <w:rFonts w:ascii="Arial Narrow" w:hAnsi="Arial Narrow"/>
          <w:sz w:val="24"/>
          <w:szCs w:val="24"/>
        </w:rPr>
        <w:t>.</w:t>
      </w:r>
    </w:p>
    <w:p w14:paraId="3F85F317" w14:textId="3606D34D" w:rsidR="00252ABB" w:rsidRPr="00042222" w:rsidRDefault="00042222" w:rsidP="00514A3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42222">
        <w:rPr>
          <w:rFonts w:ascii="Arial Narrow" w:hAnsi="Arial Narrow"/>
          <w:sz w:val="24"/>
          <w:szCs w:val="24"/>
        </w:rPr>
        <w:t>Q</w:t>
      </w:r>
      <w:r w:rsidR="00252ABB" w:rsidRPr="00042222">
        <w:rPr>
          <w:rFonts w:ascii="Arial Narrow" w:hAnsi="Arial Narrow"/>
          <w:sz w:val="24"/>
          <w:szCs w:val="24"/>
        </w:rPr>
        <w:t>uest</w:t>
      </w:r>
      <w:r w:rsidR="005C4AAB">
        <w:rPr>
          <w:rFonts w:ascii="Arial Narrow" w:hAnsi="Arial Narrow"/>
          <w:sz w:val="24"/>
          <w:szCs w:val="24"/>
        </w:rPr>
        <w:t>e spazi</w:t>
      </w:r>
      <w:r w:rsidRPr="00042222">
        <w:rPr>
          <w:rFonts w:ascii="Arial Narrow" w:hAnsi="Arial Narrow"/>
          <w:sz w:val="24"/>
          <w:szCs w:val="24"/>
        </w:rPr>
        <w:t>,</w:t>
      </w:r>
      <w:r w:rsidR="00252ABB" w:rsidRPr="00042222">
        <w:rPr>
          <w:rFonts w:ascii="Arial Narrow" w:hAnsi="Arial Narrow"/>
          <w:sz w:val="24"/>
          <w:szCs w:val="24"/>
        </w:rPr>
        <w:t xml:space="preserve"> mut</w:t>
      </w:r>
      <w:r w:rsidR="002273C1">
        <w:rPr>
          <w:rFonts w:ascii="Arial Narrow" w:hAnsi="Arial Narrow"/>
          <w:sz w:val="24"/>
          <w:szCs w:val="24"/>
        </w:rPr>
        <w:t>u</w:t>
      </w:r>
      <w:r w:rsidR="00252ABB" w:rsidRPr="00042222">
        <w:rPr>
          <w:rFonts w:ascii="Arial Narrow" w:hAnsi="Arial Narrow"/>
          <w:sz w:val="24"/>
          <w:szCs w:val="24"/>
        </w:rPr>
        <w:t>at</w:t>
      </w:r>
      <w:r w:rsidR="005C4AAB">
        <w:rPr>
          <w:rFonts w:ascii="Arial Narrow" w:hAnsi="Arial Narrow"/>
          <w:sz w:val="24"/>
          <w:szCs w:val="24"/>
        </w:rPr>
        <w:t>i</w:t>
      </w:r>
      <w:r w:rsidRPr="00042222">
        <w:rPr>
          <w:rFonts w:ascii="Arial Narrow" w:hAnsi="Arial Narrow"/>
          <w:sz w:val="24"/>
          <w:szCs w:val="24"/>
        </w:rPr>
        <w:t>, urbanisticamente</w:t>
      </w:r>
      <w:r w:rsidR="00252ABB" w:rsidRPr="00042222">
        <w:rPr>
          <w:rFonts w:ascii="Arial Narrow" w:hAnsi="Arial Narrow"/>
          <w:sz w:val="24"/>
          <w:szCs w:val="24"/>
        </w:rPr>
        <w:t xml:space="preserve"> </w:t>
      </w:r>
      <w:r w:rsidR="00014EED">
        <w:rPr>
          <w:rFonts w:ascii="Arial Narrow" w:hAnsi="Arial Narrow"/>
          <w:sz w:val="24"/>
          <w:szCs w:val="24"/>
        </w:rPr>
        <w:t>dagli impianti</w:t>
      </w:r>
      <w:r w:rsidR="002273C1">
        <w:rPr>
          <w:rFonts w:ascii="Arial Narrow" w:hAnsi="Arial Narrow"/>
          <w:sz w:val="24"/>
          <w:szCs w:val="24"/>
        </w:rPr>
        <w:t xml:space="preserve"> de</w:t>
      </w:r>
      <w:r w:rsidRPr="00042222">
        <w:rPr>
          <w:rFonts w:ascii="Arial Narrow" w:hAnsi="Arial Narrow"/>
          <w:sz w:val="24"/>
          <w:szCs w:val="24"/>
        </w:rPr>
        <w:t xml:space="preserve">i complessi </w:t>
      </w:r>
      <w:r w:rsidR="00252ABB" w:rsidRPr="00042222">
        <w:rPr>
          <w:rFonts w:ascii="Arial Narrow" w:hAnsi="Arial Narrow"/>
          <w:sz w:val="24"/>
          <w:szCs w:val="24"/>
        </w:rPr>
        <w:t>monastici</w:t>
      </w:r>
      <w:r w:rsidR="00014EED">
        <w:rPr>
          <w:rFonts w:ascii="Arial Narrow" w:hAnsi="Arial Narrow"/>
          <w:sz w:val="24"/>
          <w:szCs w:val="24"/>
        </w:rPr>
        <w:t>,</w:t>
      </w:r>
      <w:r w:rsidRPr="00042222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042222">
        <w:rPr>
          <w:rFonts w:ascii="Arial Narrow" w:hAnsi="Arial Narrow"/>
          <w:sz w:val="24"/>
          <w:szCs w:val="24"/>
        </w:rPr>
        <w:t xml:space="preserve">rappresentavano </w:t>
      </w:r>
      <w:r w:rsidR="00252ABB" w:rsidRPr="00042222">
        <w:rPr>
          <w:rFonts w:ascii="Arial Narrow" w:hAnsi="Arial Narrow"/>
          <w:sz w:val="24"/>
          <w:szCs w:val="24"/>
        </w:rPr>
        <w:t xml:space="preserve"> </w:t>
      </w:r>
      <w:r w:rsidRPr="00042222">
        <w:rPr>
          <w:rFonts w:ascii="Arial Narrow" w:hAnsi="Arial Narrow"/>
          <w:sz w:val="24"/>
          <w:szCs w:val="24"/>
        </w:rPr>
        <w:t>il</w:t>
      </w:r>
      <w:proofErr w:type="gramEnd"/>
      <w:r w:rsidRPr="00042222">
        <w:rPr>
          <w:rFonts w:ascii="Arial Narrow" w:hAnsi="Arial Narrow"/>
          <w:sz w:val="24"/>
          <w:szCs w:val="24"/>
        </w:rPr>
        <w:t xml:space="preserve"> luogo dove la natura e la mano dell’uomo si fond</w:t>
      </w:r>
      <w:r w:rsidR="002273C1">
        <w:rPr>
          <w:rFonts w:ascii="Arial Narrow" w:hAnsi="Arial Narrow"/>
          <w:sz w:val="24"/>
          <w:szCs w:val="24"/>
        </w:rPr>
        <w:t xml:space="preserve">evano </w:t>
      </w:r>
      <w:r w:rsidRPr="00042222">
        <w:rPr>
          <w:rFonts w:ascii="Arial Narrow" w:hAnsi="Arial Narrow"/>
          <w:sz w:val="24"/>
          <w:szCs w:val="24"/>
        </w:rPr>
        <w:t>in un’unica opera d’arte</w:t>
      </w:r>
      <w:r w:rsidR="00506C1B">
        <w:rPr>
          <w:rFonts w:ascii="Arial Narrow" w:hAnsi="Arial Narrow"/>
          <w:sz w:val="24"/>
          <w:szCs w:val="24"/>
        </w:rPr>
        <w:t>,</w:t>
      </w:r>
      <w:r w:rsidRPr="00042222">
        <w:rPr>
          <w:rFonts w:ascii="Arial Narrow" w:hAnsi="Arial Narrow"/>
          <w:sz w:val="24"/>
          <w:szCs w:val="24"/>
        </w:rPr>
        <w:t xml:space="preserve"> in cui</w:t>
      </w:r>
      <w:r w:rsidR="00252ABB" w:rsidRPr="00042222">
        <w:rPr>
          <w:rFonts w:ascii="Arial Narrow" w:hAnsi="Arial Narrow"/>
          <w:sz w:val="24"/>
          <w:szCs w:val="24"/>
        </w:rPr>
        <w:t xml:space="preserve"> </w:t>
      </w:r>
      <w:r w:rsidR="00014EED">
        <w:rPr>
          <w:rFonts w:ascii="Arial Narrow" w:hAnsi="Arial Narrow"/>
          <w:sz w:val="24"/>
          <w:szCs w:val="24"/>
        </w:rPr>
        <w:t xml:space="preserve"> </w:t>
      </w:r>
      <w:r w:rsidR="00252ABB" w:rsidRPr="00042222">
        <w:rPr>
          <w:rFonts w:ascii="Arial Narrow" w:hAnsi="Arial Narrow"/>
          <w:sz w:val="24"/>
          <w:szCs w:val="24"/>
        </w:rPr>
        <w:t>vivere in sintonia con la natura e Dio e riscoprire la purezza e la potenza della creazione.</w:t>
      </w:r>
    </w:p>
    <w:p w14:paraId="10CB80D7" w14:textId="50CE21D3" w:rsidR="00252ABB" w:rsidRDefault="005C4AAB" w:rsidP="00514A3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Gli “orti” di Catanzaro, con le loro stratificazioni storiche,</w:t>
      </w:r>
      <w:r w:rsidR="00042222">
        <w:rPr>
          <w:rFonts w:ascii="Arial Narrow" w:hAnsi="Arial Narrow"/>
          <w:sz w:val="24"/>
          <w:szCs w:val="24"/>
        </w:rPr>
        <w:t xml:space="preserve"> diffusi a macchia di leopardo in tutta la Città, rappresentavano un valore identitario </w:t>
      </w:r>
      <w:r w:rsidR="00B169FB">
        <w:rPr>
          <w:rFonts w:ascii="Arial Narrow" w:hAnsi="Arial Narrow"/>
          <w:sz w:val="24"/>
          <w:szCs w:val="24"/>
        </w:rPr>
        <w:t>dei luoghi</w:t>
      </w:r>
      <w:r w:rsidR="00AA78CF">
        <w:rPr>
          <w:rFonts w:ascii="Arial Narrow" w:hAnsi="Arial Narrow"/>
          <w:sz w:val="24"/>
          <w:szCs w:val="24"/>
        </w:rPr>
        <w:t>,</w:t>
      </w:r>
      <w:r w:rsidR="00042222">
        <w:rPr>
          <w:rFonts w:ascii="Arial Narrow" w:hAnsi="Arial Narrow"/>
          <w:sz w:val="24"/>
          <w:szCs w:val="24"/>
        </w:rPr>
        <w:t xml:space="preserve"> in cui  l</w:t>
      </w:r>
      <w:r w:rsidR="00252ABB" w:rsidRPr="00252ABB">
        <w:rPr>
          <w:rFonts w:ascii="Arial Narrow" w:hAnsi="Arial Narrow"/>
          <w:sz w:val="24"/>
          <w:szCs w:val="24"/>
        </w:rPr>
        <w:t xml:space="preserve">a natura </w:t>
      </w:r>
      <w:r w:rsidR="00042222">
        <w:rPr>
          <w:rFonts w:ascii="Arial Narrow" w:hAnsi="Arial Narrow"/>
          <w:sz w:val="24"/>
          <w:szCs w:val="24"/>
        </w:rPr>
        <w:t xml:space="preserve">era </w:t>
      </w:r>
      <w:r w:rsidR="00252ABB" w:rsidRPr="00252ABB">
        <w:rPr>
          <w:rFonts w:ascii="Arial Narrow" w:hAnsi="Arial Narrow"/>
          <w:sz w:val="24"/>
          <w:szCs w:val="24"/>
        </w:rPr>
        <w:t>protagonista</w:t>
      </w:r>
      <w:r w:rsidR="00B169FB">
        <w:rPr>
          <w:rFonts w:ascii="Arial Narrow" w:hAnsi="Arial Narrow"/>
          <w:sz w:val="24"/>
          <w:szCs w:val="24"/>
        </w:rPr>
        <w:t>, insieme ai palazzi storici</w:t>
      </w:r>
      <w:r w:rsidR="00506C1B">
        <w:rPr>
          <w:rFonts w:ascii="Arial Narrow" w:hAnsi="Arial Narrow"/>
          <w:sz w:val="24"/>
          <w:szCs w:val="24"/>
        </w:rPr>
        <w:t xml:space="preserve">, </w:t>
      </w:r>
      <w:r w:rsidR="009B7EB1">
        <w:rPr>
          <w:rFonts w:ascii="Arial Narrow" w:hAnsi="Arial Narrow"/>
          <w:sz w:val="24"/>
          <w:szCs w:val="24"/>
        </w:rPr>
        <w:t xml:space="preserve">alle Chiese, </w:t>
      </w:r>
      <w:r w:rsidR="00506C1B">
        <w:rPr>
          <w:rFonts w:ascii="Arial Narrow" w:hAnsi="Arial Narrow"/>
          <w:sz w:val="24"/>
          <w:szCs w:val="24"/>
        </w:rPr>
        <w:t xml:space="preserve">ai beni </w:t>
      </w:r>
      <w:r w:rsidR="009B7EB1">
        <w:rPr>
          <w:rFonts w:ascii="Arial Narrow" w:hAnsi="Arial Narrow"/>
          <w:sz w:val="24"/>
          <w:szCs w:val="24"/>
        </w:rPr>
        <w:t>religiosi</w:t>
      </w:r>
      <w:r w:rsidR="00B169FB">
        <w:rPr>
          <w:rFonts w:ascii="Arial Narrow" w:hAnsi="Arial Narrow"/>
          <w:sz w:val="24"/>
          <w:szCs w:val="24"/>
        </w:rPr>
        <w:t xml:space="preserve"> e</w:t>
      </w:r>
      <w:r w:rsidR="009B7EB1">
        <w:rPr>
          <w:rFonts w:ascii="Arial Narrow" w:hAnsi="Arial Narrow"/>
          <w:sz w:val="24"/>
          <w:szCs w:val="24"/>
        </w:rPr>
        <w:t xml:space="preserve"> alla comunità,</w:t>
      </w:r>
      <w:r w:rsidR="00B169FB">
        <w:rPr>
          <w:rFonts w:ascii="Arial Narrow" w:hAnsi="Arial Narrow"/>
          <w:sz w:val="24"/>
          <w:szCs w:val="24"/>
        </w:rPr>
        <w:t xml:space="preserve"> che poteva godere della bellezza dei cosiddetti “giardini”</w:t>
      </w:r>
      <w:r w:rsidR="00252ABB" w:rsidRPr="00252ABB">
        <w:rPr>
          <w:rFonts w:ascii="Arial Narrow" w:hAnsi="Arial Narrow"/>
          <w:sz w:val="24"/>
          <w:szCs w:val="24"/>
        </w:rPr>
        <w:t xml:space="preserve"> </w:t>
      </w:r>
      <w:r w:rsidR="00042222">
        <w:rPr>
          <w:rFonts w:ascii="Arial Narrow" w:hAnsi="Arial Narrow"/>
          <w:sz w:val="24"/>
          <w:szCs w:val="24"/>
        </w:rPr>
        <w:t xml:space="preserve">con </w:t>
      </w:r>
      <w:r w:rsidR="00D1695D">
        <w:rPr>
          <w:rFonts w:ascii="Arial Narrow" w:hAnsi="Arial Narrow"/>
          <w:sz w:val="24"/>
          <w:szCs w:val="24"/>
        </w:rPr>
        <w:t xml:space="preserve">i loro frutti (limoni e arance), </w:t>
      </w:r>
      <w:r w:rsidR="00042222">
        <w:rPr>
          <w:rFonts w:ascii="Arial Narrow" w:hAnsi="Arial Narrow"/>
          <w:sz w:val="24"/>
          <w:szCs w:val="24"/>
        </w:rPr>
        <w:t xml:space="preserve">le </w:t>
      </w:r>
      <w:r w:rsidR="00B169FB">
        <w:rPr>
          <w:rFonts w:ascii="Arial Narrow" w:hAnsi="Arial Narrow"/>
          <w:sz w:val="24"/>
          <w:szCs w:val="24"/>
        </w:rPr>
        <w:t>loro</w:t>
      </w:r>
      <w:r w:rsidR="00042222">
        <w:rPr>
          <w:rFonts w:ascii="Arial Narrow" w:hAnsi="Arial Narrow"/>
          <w:sz w:val="24"/>
          <w:szCs w:val="24"/>
        </w:rPr>
        <w:t xml:space="preserve"> specie ornamentali ed arboree</w:t>
      </w:r>
      <w:r w:rsidR="00B169FB">
        <w:rPr>
          <w:rFonts w:ascii="Arial Narrow" w:hAnsi="Arial Narrow"/>
          <w:sz w:val="24"/>
          <w:szCs w:val="24"/>
        </w:rPr>
        <w:t xml:space="preserve"> in cui la</w:t>
      </w:r>
      <w:bookmarkStart w:id="1" w:name="_Hlk23579275"/>
      <w:r w:rsidR="00252ABB" w:rsidRPr="00252ABB">
        <w:rPr>
          <w:rFonts w:ascii="Arial Narrow" w:hAnsi="Arial Narrow"/>
          <w:sz w:val="24"/>
          <w:szCs w:val="24"/>
        </w:rPr>
        <w:t xml:space="preserve"> rosa, il giglio e la palma  </w:t>
      </w:r>
      <w:r w:rsidR="00B169FB">
        <w:rPr>
          <w:rFonts w:ascii="Arial Narrow" w:hAnsi="Arial Narrow"/>
          <w:sz w:val="24"/>
          <w:szCs w:val="24"/>
        </w:rPr>
        <w:t>richiamavano simbolicamente</w:t>
      </w:r>
      <w:r w:rsidR="00252ABB" w:rsidRPr="00252ABB">
        <w:rPr>
          <w:rFonts w:ascii="Arial Narrow" w:hAnsi="Arial Narrow"/>
          <w:sz w:val="24"/>
          <w:szCs w:val="24"/>
        </w:rPr>
        <w:t xml:space="preserve"> il sangue divino, la purezza e la gloria</w:t>
      </w:r>
      <w:r w:rsidR="00AA78CF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9B7EB1">
        <w:rPr>
          <w:rFonts w:ascii="Arial Narrow" w:hAnsi="Arial Narrow"/>
          <w:sz w:val="24"/>
          <w:szCs w:val="24"/>
        </w:rPr>
        <w:t xml:space="preserve">per </w:t>
      </w:r>
      <w:r w:rsidR="00AA78CF">
        <w:rPr>
          <w:rFonts w:ascii="Arial Narrow" w:hAnsi="Arial Narrow"/>
          <w:sz w:val="24"/>
          <w:szCs w:val="24"/>
        </w:rPr>
        <w:t>riafferma</w:t>
      </w:r>
      <w:r w:rsidR="009B7EB1">
        <w:rPr>
          <w:rFonts w:ascii="Arial Narrow" w:hAnsi="Arial Narrow"/>
          <w:sz w:val="24"/>
          <w:szCs w:val="24"/>
        </w:rPr>
        <w:t>re</w:t>
      </w:r>
      <w:r>
        <w:rPr>
          <w:rFonts w:ascii="Arial Narrow" w:hAnsi="Arial Narrow"/>
          <w:sz w:val="24"/>
          <w:szCs w:val="24"/>
        </w:rPr>
        <w:t xml:space="preserve"> le radici cristiane della </w:t>
      </w:r>
      <w:r w:rsidR="009B7EB1">
        <w:rPr>
          <w:rFonts w:ascii="Arial Narrow" w:hAnsi="Arial Narrow"/>
          <w:sz w:val="24"/>
          <w:szCs w:val="24"/>
        </w:rPr>
        <w:t>Città</w:t>
      </w:r>
      <w:r w:rsidR="00252ABB" w:rsidRPr="00252ABB">
        <w:rPr>
          <w:rFonts w:ascii="Arial Narrow" w:hAnsi="Arial Narrow"/>
          <w:sz w:val="24"/>
          <w:szCs w:val="24"/>
        </w:rPr>
        <w:t>.</w:t>
      </w:r>
    </w:p>
    <w:p w14:paraId="4ACDFA0D" w14:textId="027695D5" w:rsidR="00B169FB" w:rsidRDefault="00B169FB" w:rsidP="00514A3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Oggi, alla necessità di recuperare il rapporto con la natura</w:t>
      </w:r>
      <w:r w:rsidR="005C4AAB">
        <w:rPr>
          <w:rFonts w:ascii="Arial Narrow" w:hAnsi="Arial Narrow"/>
          <w:sz w:val="24"/>
          <w:szCs w:val="24"/>
        </w:rPr>
        <w:t xml:space="preserve"> e di tutela</w:t>
      </w:r>
      <w:r w:rsidR="00AA78CF">
        <w:rPr>
          <w:rFonts w:ascii="Arial Narrow" w:hAnsi="Arial Narrow"/>
          <w:sz w:val="24"/>
          <w:szCs w:val="24"/>
        </w:rPr>
        <w:t xml:space="preserve">re </w:t>
      </w:r>
      <w:r w:rsidR="005C4AAB">
        <w:rPr>
          <w:rFonts w:ascii="Arial Narrow" w:hAnsi="Arial Narrow"/>
          <w:sz w:val="24"/>
          <w:szCs w:val="24"/>
        </w:rPr>
        <w:t>i luoghi storici della Città</w:t>
      </w:r>
      <w:r>
        <w:rPr>
          <w:rFonts w:ascii="Arial Narrow" w:hAnsi="Arial Narrow"/>
          <w:sz w:val="24"/>
          <w:szCs w:val="24"/>
        </w:rPr>
        <w:t xml:space="preserve">, si affianca la necessità di </w:t>
      </w:r>
      <w:r w:rsidR="00AA78CF">
        <w:rPr>
          <w:rFonts w:ascii="Arial Narrow" w:hAnsi="Arial Narrow"/>
          <w:sz w:val="24"/>
          <w:szCs w:val="24"/>
        </w:rPr>
        <w:t>preservare e potenziare</w:t>
      </w:r>
      <w:r>
        <w:rPr>
          <w:rFonts w:ascii="Arial Narrow" w:hAnsi="Arial Narrow"/>
          <w:sz w:val="24"/>
          <w:szCs w:val="24"/>
        </w:rPr>
        <w:t xml:space="preserve"> il verde urbano in chiave ambientale</w:t>
      </w:r>
      <w:r w:rsidR="005C4AAB">
        <w:rPr>
          <w:rFonts w:ascii="Arial Narrow" w:hAnsi="Arial Narrow"/>
          <w:sz w:val="24"/>
          <w:szCs w:val="24"/>
        </w:rPr>
        <w:t xml:space="preserve"> oltre che storica</w:t>
      </w:r>
      <w:r>
        <w:rPr>
          <w:rFonts w:ascii="Arial Narrow" w:hAnsi="Arial Narrow"/>
          <w:sz w:val="24"/>
          <w:szCs w:val="24"/>
        </w:rPr>
        <w:t>, per contrastare i cambiamenti climatici attraverso regolatori termici naturali, che consentano gratuitamente di contribuire all’abbassamento della temperatura urbana e di contrastare la produzione CO2</w:t>
      </w:r>
      <w:r w:rsidR="005C4AAB">
        <w:rPr>
          <w:rFonts w:ascii="Arial Narrow" w:hAnsi="Arial Narrow"/>
          <w:sz w:val="24"/>
          <w:szCs w:val="24"/>
        </w:rPr>
        <w:t xml:space="preserve">, </w:t>
      </w:r>
      <w:r w:rsidR="00AA78CF">
        <w:rPr>
          <w:rFonts w:ascii="Arial Narrow" w:hAnsi="Arial Narrow"/>
          <w:sz w:val="24"/>
          <w:szCs w:val="24"/>
        </w:rPr>
        <w:t>conseguendo</w:t>
      </w:r>
      <w:r w:rsidR="005C4AAB">
        <w:rPr>
          <w:rFonts w:ascii="Arial Narrow" w:hAnsi="Arial Narrow"/>
          <w:sz w:val="24"/>
          <w:szCs w:val="24"/>
        </w:rPr>
        <w:t xml:space="preserve"> in un’unica azione </w:t>
      </w:r>
      <w:r w:rsidR="00AA78CF">
        <w:rPr>
          <w:rFonts w:ascii="Arial Narrow" w:hAnsi="Arial Narrow"/>
          <w:sz w:val="24"/>
          <w:szCs w:val="24"/>
        </w:rPr>
        <w:t xml:space="preserve">qualità della vita e </w:t>
      </w:r>
      <w:r w:rsidR="009B7EB1">
        <w:rPr>
          <w:rFonts w:ascii="Arial Narrow" w:hAnsi="Arial Narrow"/>
          <w:sz w:val="24"/>
          <w:szCs w:val="24"/>
        </w:rPr>
        <w:t xml:space="preserve">recupero della </w:t>
      </w:r>
      <w:r w:rsidR="005C4AAB">
        <w:rPr>
          <w:rFonts w:ascii="Arial Narrow" w:hAnsi="Arial Narrow"/>
          <w:sz w:val="24"/>
          <w:szCs w:val="24"/>
        </w:rPr>
        <w:t>bellezza storica della Città.</w:t>
      </w:r>
    </w:p>
    <w:bookmarkEnd w:id="1"/>
    <w:p w14:paraId="1F315464" w14:textId="5F198768" w:rsidR="0043172E" w:rsidRDefault="00C4389F" w:rsidP="00514A3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Quindi,</w:t>
      </w:r>
      <w:r w:rsidR="00747B22">
        <w:rPr>
          <w:rFonts w:ascii="Arial Narrow" w:hAnsi="Arial Narrow"/>
          <w:sz w:val="24"/>
          <w:szCs w:val="24"/>
        </w:rPr>
        <w:t xml:space="preserve"> è giusto</w:t>
      </w:r>
      <w:r>
        <w:rPr>
          <w:rFonts w:ascii="Arial Narrow" w:hAnsi="Arial Narrow"/>
          <w:sz w:val="24"/>
          <w:szCs w:val="24"/>
        </w:rPr>
        <w:t xml:space="preserve"> regolamentare il verde pubblico e privato</w:t>
      </w:r>
      <w:r w:rsidR="00747B22">
        <w:rPr>
          <w:rFonts w:ascii="Arial Narrow" w:hAnsi="Arial Narrow"/>
          <w:sz w:val="24"/>
          <w:szCs w:val="24"/>
        </w:rPr>
        <w:t xml:space="preserve">, ma ancor di più è necessario </w:t>
      </w:r>
      <w:r w:rsidR="008152C7">
        <w:rPr>
          <w:rFonts w:ascii="Arial Narrow" w:hAnsi="Arial Narrow"/>
          <w:sz w:val="24"/>
          <w:szCs w:val="24"/>
        </w:rPr>
        <w:t xml:space="preserve">far rispettare questi valori storici, </w:t>
      </w:r>
      <w:r w:rsidR="00747B22">
        <w:rPr>
          <w:rFonts w:ascii="Arial Narrow" w:hAnsi="Arial Narrow"/>
          <w:sz w:val="24"/>
          <w:szCs w:val="24"/>
        </w:rPr>
        <w:t xml:space="preserve">censire e porre sotto tutela i valori ambientali rappresentati dagli </w:t>
      </w:r>
      <w:r w:rsidR="0043172E">
        <w:rPr>
          <w:rFonts w:ascii="Arial Narrow" w:hAnsi="Arial Narrow"/>
          <w:sz w:val="24"/>
          <w:szCs w:val="24"/>
        </w:rPr>
        <w:t xml:space="preserve">orti, dai giardini, dagli spazi verdi </w:t>
      </w:r>
      <w:r w:rsidR="008152C7">
        <w:rPr>
          <w:rFonts w:ascii="Arial Narrow" w:hAnsi="Arial Narrow"/>
          <w:sz w:val="24"/>
          <w:szCs w:val="24"/>
        </w:rPr>
        <w:t xml:space="preserve">(soprattutto nel centro storico) </w:t>
      </w:r>
      <w:r w:rsidR="0043172E">
        <w:rPr>
          <w:rFonts w:ascii="Arial Narrow" w:hAnsi="Arial Narrow"/>
          <w:sz w:val="24"/>
          <w:szCs w:val="24"/>
        </w:rPr>
        <w:t>e da tutto il sistema relazionale che essi rappresentano in termini di qualità della vita e di coesione sociale.</w:t>
      </w:r>
    </w:p>
    <w:p w14:paraId="6A1A7685" w14:textId="2768BB30" w:rsidR="00252ABB" w:rsidRDefault="0043172E" w:rsidP="00514A3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16127B1E" w14:textId="299D6660" w:rsidR="00252ABB" w:rsidRDefault="00252ABB" w:rsidP="00514A3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5E09EA37" w14:textId="77777777" w:rsidR="00252ABB" w:rsidRDefault="002273C1" w:rsidP="002273C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Catanzaro, 04/11/2019</w:t>
      </w:r>
    </w:p>
    <w:p w14:paraId="3D6B2249" w14:textId="77777777" w:rsidR="002273C1" w:rsidRDefault="002273C1" w:rsidP="002273C1">
      <w:pPr>
        <w:spacing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 Presidente dell’Ordine degli Architetti PPC di Catanzaro</w:t>
      </w:r>
    </w:p>
    <w:p w14:paraId="520F3059" w14:textId="77777777" w:rsidR="002273C1" w:rsidRDefault="002273C1" w:rsidP="002273C1">
      <w:pPr>
        <w:spacing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Arch. Giuseppe Macrì</w:t>
      </w:r>
    </w:p>
    <w:p w14:paraId="2BBE9A67" w14:textId="77777777" w:rsidR="00252ABB" w:rsidRDefault="00252ABB" w:rsidP="00514A3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A36339D" w14:textId="77777777" w:rsidR="0041146D" w:rsidRDefault="0041146D" w:rsidP="00514A3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1C66F1D8" w14:textId="77777777" w:rsidR="00943077" w:rsidRPr="00514A3A" w:rsidRDefault="002273C1" w:rsidP="00514A3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943077" w:rsidRPr="00514A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0B"/>
    <w:rsid w:val="00014EED"/>
    <w:rsid w:val="00042222"/>
    <w:rsid w:val="00103C04"/>
    <w:rsid w:val="002273C1"/>
    <w:rsid w:val="00252ABB"/>
    <w:rsid w:val="002F221D"/>
    <w:rsid w:val="003071C2"/>
    <w:rsid w:val="0041146D"/>
    <w:rsid w:val="0043172E"/>
    <w:rsid w:val="004C68C2"/>
    <w:rsid w:val="00506C1B"/>
    <w:rsid w:val="00514A3A"/>
    <w:rsid w:val="005C4AAB"/>
    <w:rsid w:val="006571C3"/>
    <w:rsid w:val="00681C8E"/>
    <w:rsid w:val="006F3446"/>
    <w:rsid w:val="006F4070"/>
    <w:rsid w:val="00747B22"/>
    <w:rsid w:val="00754A2C"/>
    <w:rsid w:val="008152C7"/>
    <w:rsid w:val="00845CDE"/>
    <w:rsid w:val="0085688D"/>
    <w:rsid w:val="00896DC9"/>
    <w:rsid w:val="008C178E"/>
    <w:rsid w:val="00943077"/>
    <w:rsid w:val="0098061B"/>
    <w:rsid w:val="009B7EB1"/>
    <w:rsid w:val="009E44C5"/>
    <w:rsid w:val="009E5BCE"/>
    <w:rsid w:val="00AA78CF"/>
    <w:rsid w:val="00B169FB"/>
    <w:rsid w:val="00B333B2"/>
    <w:rsid w:val="00C4389F"/>
    <w:rsid w:val="00D1695D"/>
    <w:rsid w:val="00EA49F4"/>
    <w:rsid w:val="00EC5F0B"/>
    <w:rsid w:val="00EE5716"/>
    <w:rsid w:val="00F21567"/>
    <w:rsid w:val="00F2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FF35"/>
  <w15:chartTrackingRefBased/>
  <w15:docId w15:val="{640B72A0-0DFC-4D60-8777-8E75E055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4A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4A2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A49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2019-11-05T06:59:00Z</cp:lastPrinted>
  <dcterms:created xsi:type="dcterms:W3CDTF">2019-11-05T07:15:00Z</dcterms:created>
  <dcterms:modified xsi:type="dcterms:W3CDTF">2019-11-05T07:15:00Z</dcterms:modified>
</cp:coreProperties>
</file>